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81D0" w14:textId="296D8227" w:rsidR="008D3C65" w:rsidRDefault="7DEDC886" w:rsidP="6794A929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36426EA2" wp14:editId="7D0093C6">
            <wp:extent cx="5943600" cy="819150"/>
            <wp:effectExtent l="0" t="0" r="0" b="0"/>
            <wp:docPr id="1891612735" name="Picture 189161273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1D256" w14:textId="450122A3" w:rsidR="008D3C65" w:rsidRDefault="7DEDC886" w:rsidP="6794A929">
      <w:pPr>
        <w:jc w:val="center"/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b/>
          <w:bCs/>
          <w:color w:val="000000" w:themeColor="text1"/>
        </w:rPr>
        <w:t>Minutes of the Satterthwaite Parish Council Annual General Meeting held on Monday 30 June 2025</w:t>
      </w:r>
    </w:p>
    <w:p w14:paraId="1897976C" w14:textId="4A534D92" w:rsidR="008D3C65" w:rsidRDefault="7DEDC886" w:rsidP="6794A929">
      <w:pPr>
        <w:jc w:val="center"/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b/>
          <w:bCs/>
          <w:color w:val="000000" w:themeColor="text1"/>
        </w:rPr>
        <w:t>Held in public in the Parish Room, Satterthwaite LA12 8LT</w:t>
      </w:r>
    </w:p>
    <w:p w14:paraId="2371B094" w14:textId="2676DB16" w:rsidR="008D3C65" w:rsidRDefault="7DEDC886" w:rsidP="6794A929">
      <w:pPr>
        <w:jc w:val="center"/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b/>
          <w:bCs/>
          <w:color w:val="000000" w:themeColor="text1"/>
        </w:rPr>
        <w:t>Commencing at 7:00pm</w:t>
      </w:r>
    </w:p>
    <w:p w14:paraId="2A3C237F" w14:textId="1E710DCA" w:rsidR="008D3C65" w:rsidRDefault="008D3C65" w:rsidP="6794A929">
      <w:pPr>
        <w:jc w:val="center"/>
        <w:rPr>
          <w:rFonts w:ascii="Aptos" w:eastAsia="Aptos" w:hAnsi="Aptos" w:cs="Aptos"/>
          <w:color w:val="000000" w:themeColor="text1"/>
        </w:rPr>
      </w:pPr>
    </w:p>
    <w:p w14:paraId="62905F69" w14:textId="10CA377A" w:rsidR="008D3C65" w:rsidRDefault="7DEDC886" w:rsidP="6794A929">
      <w:pPr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b/>
          <w:bCs/>
          <w:color w:val="000000" w:themeColor="text1"/>
        </w:rPr>
        <w:t>Present:</w:t>
      </w:r>
      <w:r w:rsidR="00186458">
        <w:tab/>
      </w:r>
      <w:r w:rsidR="00186458">
        <w:tab/>
      </w:r>
      <w:r w:rsidR="00186458">
        <w:tab/>
      </w:r>
      <w:r w:rsidR="00186458">
        <w:tab/>
      </w:r>
      <w:r w:rsidRPr="6794A929">
        <w:rPr>
          <w:rFonts w:ascii="Aptos" w:eastAsia="Aptos" w:hAnsi="Aptos" w:cs="Aptos"/>
          <w:color w:val="000000" w:themeColor="text1"/>
        </w:rPr>
        <w:t>Grant Nickson (GN - Chair)</w:t>
      </w:r>
    </w:p>
    <w:p w14:paraId="373F896A" w14:textId="01C0E3AC" w:rsidR="008D3C65" w:rsidRDefault="7DEDC886" w:rsidP="6794A929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color w:val="000000" w:themeColor="text1"/>
        </w:rPr>
        <w:t>Gary Thomason (GT - Deputy Chair)</w:t>
      </w:r>
    </w:p>
    <w:p w14:paraId="747C4F9F" w14:textId="38187D61" w:rsidR="008D3C65" w:rsidRDefault="7DEDC886" w:rsidP="6794A929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color w:val="000000" w:themeColor="text1"/>
        </w:rPr>
        <w:t xml:space="preserve">Emma Nield (EN - </w:t>
      </w:r>
      <w:proofErr w:type="spellStart"/>
      <w:r w:rsidRPr="6794A929">
        <w:rPr>
          <w:rFonts w:ascii="Aptos" w:eastAsia="Aptos" w:hAnsi="Aptos" w:cs="Aptos"/>
          <w:color w:val="000000" w:themeColor="text1"/>
        </w:rPr>
        <w:t>Councillor</w:t>
      </w:r>
      <w:proofErr w:type="spellEnd"/>
      <w:r w:rsidRPr="6794A929">
        <w:rPr>
          <w:rFonts w:ascii="Aptos" w:eastAsia="Aptos" w:hAnsi="Aptos" w:cs="Aptos"/>
          <w:color w:val="000000" w:themeColor="text1"/>
        </w:rPr>
        <w:t>)</w:t>
      </w:r>
    </w:p>
    <w:p w14:paraId="61859AE1" w14:textId="4A516C51" w:rsidR="008D3C65" w:rsidRDefault="7DEDC886" w:rsidP="6794A929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color w:val="000000" w:themeColor="text1"/>
        </w:rPr>
        <w:t xml:space="preserve">Mhairi Crabtree (MC - </w:t>
      </w:r>
      <w:proofErr w:type="spellStart"/>
      <w:r w:rsidRPr="6794A929">
        <w:rPr>
          <w:rFonts w:ascii="Aptos" w:eastAsia="Aptos" w:hAnsi="Aptos" w:cs="Aptos"/>
          <w:color w:val="000000" w:themeColor="text1"/>
        </w:rPr>
        <w:t>Councillor</w:t>
      </w:r>
      <w:proofErr w:type="spellEnd"/>
      <w:r w:rsidRPr="6794A929">
        <w:rPr>
          <w:rFonts w:ascii="Aptos" w:eastAsia="Aptos" w:hAnsi="Aptos" w:cs="Aptos"/>
          <w:color w:val="000000" w:themeColor="text1"/>
        </w:rPr>
        <w:t>)</w:t>
      </w:r>
    </w:p>
    <w:p w14:paraId="2B40ACDB" w14:textId="71E8ADE3" w:rsidR="008D3C65" w:rsidRDefault="7DEDC886" w:rsidP="6794A929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color w:val="000000" w:themeColor="text1"/>
        </w:rPr>
        <w:t>Caroline Brock (CB - Clerk)</w:t>
      </w:r>
    </w:p>
    <w:p w14:paraId="7D69523C" w14:textId="7459B12D" w:rsidR="008D3C65" w:rsidRDefault="008D3C65" w:rsidP="6794A929">
      <w:pPr>
        <w:rPr>
          <w:rFonts w:ascii="Aptos" w:eastAsia="Aptos" w:hAnsi="Aptos" w:cs="Aptos"/>
          <w:color w:val="000000" w:themeColor="text1"/>
        </w:rPr>
      </w:pPr>
    </w:p>
    <w:p w14:paraId="2DB39640" w14:textId="2602AEF4" w:rsidR="008D3C65" w:rsidRDefault="7DEDC886" w:rsidP="6794A929">
      <w:pPr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b/>
          <w:bCs/>
          <w:color w:val="000000" w:themeColor="text1"/>
        </w:rPr>
        <w:t>In attendance from the public:</w:t>
      </w:r>
      <w:r w:rsidR="00186458">
        <w:tab/>
      </w:r>
      <w:r w:rsidRPr="6794A929">
        <w:rPr>
          <w:rFonts w:ascii="Aptos" w:eastAsia="Aptos" w:hAnsi="Aptos" w:cs="Aptos"/>
          <w:color w:val="000000" w:themeColor="text1"/>
        </w:rPr>
        <w:t>David Ham</w:t>
      </w:r>
    </w:p>
    <w:p w14:paraId="186480F9" w14:textId="0878FF01" w:rsidR="008D3C65" w:rsidRDefault="7DEDC886" w:rsidP="6794A929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94A929">
        <w:rPr>
          <w:rFonts w:ascii="Aptos" w:eastAsia="Aptos" w:hAnsi="Aptos" w:cs="Aptos"/>
          <w:color w:val="000000" w:themeColor="text1"/>
        </w:rPr>
        <w:t>David Robbens</w:t>
      </w:r>
    </w:p>
    <w:p w14:paraId="2C078E63" w14:textId="48F438FF" w:rsidR="008D3C65" w:rsidRDefault="008D3C65"/>
    <w:p w14:paraId="50CC531A" w14:textId="663C87D8" w:rsidR="79F812D1" w:rsidRDefault="79F812D1" w:rsidP="6794A929">
      <w:pPr>
        <w:rPr>
          <w:b/>
          <w:bCs/>
        </w:rPr>
      </w:pPr>
      <w:r w:rsidRPr="6794A929">
        <w:rPr>
          <w:b/>
          <w:bCs/>
        </w:rPr>
        <w:t>1</w:t>
      </w:r>
      <w:r>
        <w:tab/>
      </w:r>
      <w:r w:rsidRPr="6794A929">
        <w:rPr>
          <w:b/>
          <w:bCs/>
        </w:rPr>
        <w:t>Apologies</w:t>
      </w:r>
    </w:p>
    <w:p w14:paraId="3FF53995" w14:textId="0EE99428" w:rsidR="79F812D1" w:rsidRDefault="79F812D1" w:rsidP="6794A929">
      <w:r>
        <w:t>Received from Cllr Suzanne Pender</w:t>
      </w:r>
    </w:p>
    <w:p w14:paraId="2F6A4DF3" w14:textId="63FA5F1F" w:rsidR="6794A929" w:rsidRDefault="6794A929" w:rsidP="6794A929"/>
    <w:p w14:paraId="409F2202" w14:textId="630D98DE" w:rsidR="79F812D1" w:rsidRDefault="79F812D1" w:rsidP="6794A929">
      <w:r w:rsidRPr="6794A929">
        <w:rPr>
          <w:b/>
          <w:bCs/>
        </w:rPr>
        <w:t>2</w:t>
      </w:r>
      <w:r>
        <w:tab/>
      </w:r>
      <w:r w:rsidRPr="6794A929">
        <w:rPr>
          <w:b/>
          <w:bCs/>
        </w:rPr>
        <w:t xml:space="preserve">Elect a </w:t>
      </w:r>
      <w:proofErr w:type="gramStart"/>
      <w:r w:rsidRPr="6794A929">
        <w:rPr>
          <w:b/>
          <w:bCs/>
        </w:rPr>
        <w:t>Chairman</w:t>
      </w:r>
      <w:proofErr w:type="gramEnd"/>
    </w:p>
    <w:p w14:paraId="03132F75" w14:textId="69E250F4" w:rsidR="79F812D1" w:rsidRDefault="79F812D1" w:rsidP="6794A929">
      <w:r>
        <w:t>GN prosed and seconded by GT</w:t>
      </w:r>
    </w:p>
    <w:p w14:paraId="54EB830D" w14:textId="66E4ACCB" w:rsidR="79F812D1" w:rsidRDefault="79F812D1" w:rsidP="6794A929">
      <w:pPr>
        <w:rPr>
          <w:b/>
          <w:bCs/>
        </w:rPr>
      </w:pPr>
      <w:r w:rsidRPr="6794A929">
        <w:rPr>
          <w:b/>
          <w:bCs/>
        </w:rPr>
        <w:t xml:space="preserve">Decision: </w:t>
      </w:r>
      <w:r>
        <w:t>GN elected as Chair</w:t>
      </w:r>
    </w:p>
    <w:p w14:paraId="2A6BD177" w14:textId="66010722" w:rsidR="6794A929" w:rsidRDefault="6794A929" w:rsidP="6794A929">
      <w:pPr>
        <w:rPr>
          <w:b/>
          <w:bCs/>
        </w:rPr>
      </w:pPr>
    </w:p>
    <w:p w14:paraId="1F885FF9" w14:textId="7A1CA959" w:rsidR="79F812D1" w:rsidRDefault="79F812D1" w:rsidP="6794A929">
      <w:r>
        <w:t>GT proposed as Deputy Chair and seconded by EN</w:t>
      </w:r>
    </w:p>
    <w:p w14:paraId="48DBA8A8" w14:textId="3B74A817" w:rsidR="79F812D1" w:rsidRDefault="79F812D1" w:rsidP="6794A929">
      <w:pPr>
        <w:rPr>
          <w:b/>
          <w:bCs/>
        </w:rPr>
      </w:pPr>
      <w:r w:rsidRPr="6794A929">
        <w:rPr>
          <w:b/>
          <w:bCs/>
        </w:rPr>
        <w:t xml:space="preserve">Decision: </w:t>
      </w:r>
      <w:r>
        <w:t>GT elected as Deputy Chair</w:t>
      </w:r>
    </w:p>
    <w:p w14:paraId="15CA7A46" w14:textId="397A2F03" w:rsidR="6794A929" w:rsidRDefault="6794A929" w:rsidP="6794A929"/>
    <w:p w14:paraId="54E5A421" w14:textId="4AC6B1F5" w:rsidR="79F812D1" w:rsidRDefault="79F812D1" w:rsidP="6794A929">
      <w:r w:rsidRPr="6794A929">
        <w:rPr>
          <w:b/>
          <w:bCs/>
        </w:rPr>
        <w:t>3</w:t>
      </w:r>
      <w:r>
        <w:tab/>
      </w:r>
      <w:r w:rsidRPr="6794A929">
        <w:rPr>
          <w:b/>
          <w:bCs/>
        </w:rPr>
        <w:t>Public Participation</w:t>
      </w:r>
    </w:p>
    <w:p w14:paraId="5FAD3687" w14:textId="3C78844B" w:rsidR="79F812D1" w:rsidRDefault="79F812D1" w:rsidP="6794A929">
      <w:r>
        <w:t>Representatives from the public in attendance.</w:t>
      </w:r>
    </w:p>
    <w:p w14:paraId="3AF9E005" w14:textId="632A1E52" w:rsidR="6794A929" w:rsidRDefault="6794A929" w:rsidP="6794A929"/>
    <w:p w14:paraId="28204394" w14:textId="66132856" w:rsidR="79F812D1" w:rsidRDefault="79F812D1" w:rsidP="6794A929">
      <w:pPr>
        <w:rPr>
          <w:b/>
          <w:bCs/>
        </w:rPr>
      </w:pPr>
      <w:r w:rsidRPr="6794A929">
        <w:rPr>
          <w:b/>
          <w:bCs/>
        </w:rPr>
        <w:t>Meeting Closed at 7:15pm</w:t>
      </w:r>
    </w:p>
    <w:sectPr w:rsidR="79F81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54E72"/>
    <w:multiLevelType w:val="hybridMultilevel"/>
    <w:tmpl w:val="C5221E18"/>
    <w:lvl w:ilvl="0" w:tplc="E3FE3212">
      <w:start w:val="1"/>
      <w:numFmt w:val="decimal"/>
      <w:lvlText w:val="%1."/>
      <w:lvlJc w:val="left"/>
      <w:pPr>
        <w:ind w:left="720" w:hanging="360"/>
      </w:pPr>
    </w:lvl>
    <w:lvl w:ilvl="1" w:tplc="636A777A">
      <w:start w:val="1"/>
      <w:numFmt w:val="lowerLetter"/>
      <w:lvlText w:val="%2."/>
      <w:lvlJc w:val="left"/>
      <w:pPr>
        <w:ind w:left="1440" w:hanging="360"/>
      </w:pPr>
    </w:lvl>
    <w:lvl w:ilvl="2" w:tplc="297AA558">
      <w:start w:val="1"/>
      <w:numFmt w:val="lowerRoman"/>
      <w:lvlText w:val="%3."/>
      <w:lvlJc w:val="right"/>
      <w:pPr>
        <w:ind w:left="2160" w:hanging="180"/>
      </w:pPr>
    </w:lvl>
    <w:lvl w:ilvl="3" w:tplc="B184AB4E">
      <w:start w:val="1"/>
      <w:numFmt w:val="decimal"/>
      <w:lvlText w:val="%4."/>
      <w:lvlJc w:val="left"/>
      <w:pPr>
        <w:ind w:left="2880" w:hanging="360"/>
      </w:pPr>
    </w:lvl>
    <w:lvl w:ilvl="4" w:tplc="6CFCA0C0">
      <w:start w:val="1"/>
      <w:numFmt w:val="lowerLetter"/>
      <w:lvlText w:val="%5."/>
      <w:lvlJc w:val="left"/>
      <w:pPr>
        <w:ind w:left="3600" w:hanging="360"/>
      </w:pPr>
    </w:lvl>
    <w:lvl w:ilvl="5" w:tplc="844E118A">
      <w:start w:val="1"/>
      <w:numFmt w:val="lowerRoman"/>
      <w:lvlText w:val="%6."/>
      <w:lvlJc w:val="right"/>
      <w:pPr>
        <w:ind w:left="4320" w:hanging="180"/>
      </w:pPr>
    </w:lvl>
    <w:lvl w:ilvl="6" w:tplc="6300896C">
      <w:start w:val="1"/>
      <w:numFmt w:val="decimal"/>
      <w:lvlText w:val="%7."/>
      <w:lvlJc w:val="left"/>
      <w:pPr>
        <w:ind w:left="5040" w:hanging="360"/>
      </w:pPr>
    </w:lvl>
    <w:lvl w:ilvl="7" w:tplc="8BB05EC6">
      <w:start w:val="1"/>
      <w:numFmt w:val="lowerLetter"/>
      <w:lvlText w:val="%8."/>
      <w:lvlJc w:val="left"/>
      <w:pPr>
        <w:ind w:left="5760" w:hanging="360"/>
      </w:pPr>
    </w:lvl>
    <w:lvl w:ilvl="8" w:tplc="5A9CA3C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8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1072"/>
    <w:rsid w:val="00186458"/>
    <w:rsid w:val="008D3C65"/>
    <w:rsid w:val="009F6595"/>
    <w:rsid w:val="150D7A05"/>
    <w:rsid w:val="27E14FCF"/>
    <w:rsid w:val="39DAE620"/>
    <w:rsid w:val="4D9D61E1"/>
    <w:rsid w:val="4EA12AB8"/>
    <w:rsid w:val="5EB81072"/>
    <w:rsid w:val="6794A929"/>
    <w:rsid w:val="67EB3565"/>
    <w:rsid w:val="79F812D1"/>
    <w:rsid w:val="7D15CAB2"/>
    <w:rsid w:val="7DEDC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1072"/>
  <w15:chartTrackingRefBased/>
  <w15:docId w15:val="{30138021-B1F3-4884-9311-47DC1D2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794A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2025-07-04T21:23:00Z</dcterms:created>
  <dcterms:modified xsi:type="dcterms:W3CDTF">2025-07-04T21:23:00Z</dcterms:modified>
</cp:coreProperties>
</file>